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25"/>
      </w:tblGrid>
      <w:tr w:rsidR="00454DD9" w:rsidRPr="00454DD9" w:rsidTr="00454DD9">
        <w:tc>
          <w:tcPr>
            <w:tcW w:w="4928" w:type="dxa"/>
          </w:tcPr>
          <w:p w:rsidR="00454DD9" w:rsidRPr="00454DD9" w:rsidRDefault="00454DD9" w:rsidP="00454DD9">
            <w:pPr>
              <w:pStyle w:val="P2"/>
              <w:rPr>
                <w:rFonts w:cs="Times New Roman"/>
                <w:szCs w:val="28"/>
              </w:rPr>
            </w:pPr>
          </w:p>
        </w:tc>
        <w:tc>
          <w:tcPr>
            <w:tcW w:w="4925" w:type="dxa"/>
          </w:tcPr>
          <w:p w:rsidR="00454DD9" w:rsidRPr="00454DD9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2A6E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454DD9" w:rsidRPr="00454DD9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2C4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454D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55E9D">
              <w:rPr>
                <w:rFonts w:ascii="Times New Roman" w:hAnsi="Times New Roman" w:cs="Times New Roman"/>
                <w:sz w:val="28"/>
                <w:szCs w:val="28"/>
              </w:rPr>
              <w:t>решением Думы</w:t>
            </w: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2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городской округ </w:t>
            </w:r>
          </w:p>
          <w:p w:rsidR="00454DD9" w:rsidRPr="00454DD9" w:rsidRDefault="006212C4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Краснодарского края </w:t>
            </w:r>
          </w:p>
          <w:p w:rsidR="00454DD9" w:rsidRDefault="00454DD9" w:rsidP="00454DD9">
            <w:pPr>
              <w:pStyle w:val="P2"/>
              <w:jc w:val="left"/>
              <w:rPr>
                <w:rFonts w:cs="Times New Roman"/>
                <w:szCs w:val="28"/>
              </w:rPr>
            </w:pPr>
            <w:r w:rsidRPr="00454DD9">
              <w:rPr>
                <w:rFonts w:cs="Times New Roman"/>
                <w:szCs w:val="28"/>
              </w:rPr>
              <w:t>от</w:t>
            </w:r>
            <w:r w:rsidR="006212C4">
              <w:rPr>
                <w:rFonts w:cs="Times New Roman"/>
                <w:szCs w:val="28"/>
              </w:rPr>
              <w:t xml:space="preserve"> ________________ № ______</w:t>
            </w:r>
          </w:p>
          <w:p w:rsidR="00454DD9" w:rsidRPr="00454DD9" w:rsidRDefault="00454DD9" w:rsidP="00454DD9">
            <w:pPr>
              <w:pStyle w:val="P2"/>
              <w:jc w:val="left"/>
              <w:rPr>
                <w:rFonts w:cs="Times New Roman"/>
                <w:szCs w:val="28"/>
              </w:rPr>
            </w:pPr>
          </w:p>
        </w:tc>
      </w:tr>
    </w:tbl>
    <w:p w:rsid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ПОЛОЖЕНИЕ</w:t>
      </w:r>
    </w:p>
    <w:p w:rsidR="0034296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 порядке применения взысканий за несоблюдение </w:t>
      </w:r>
    </w:p>
    <w:p w:rsidR="006212C4" w:rsidRDefault="00454DD9" w:rsidP="006212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муниципальным служащим </w:t>
      </w:r>
      <w:r w:rsidR="00342964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212C4" w:rsidRPr="00454DD9" w:rsidRDefault="006212C4" w:rsidP="006212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</w:p>
    <w:p w:rsidR="006212C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ограничений и запретов, требований о предотвращении или </w:t>
      </w:r>
    </w:p>
    <w:p w:rsidR="006212C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об урегулировании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54DD9">
        <w:rPr>
          <w:rFonts w:ascii="Times New Roman" w:hAnsi="Times New Roman" w:cs="Times New Roman"/>
          <w:sz w:val="28"/>
          <w:szCs w:val="28"/>
        </w:rPr>
        <w:t xml:space="preserve">онфликта интересов и неисполнение 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обязанностей, установленных в целях противодействия коррупции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42964" w:rsidRPr="00454DD9" w:rsidRDefault="00342964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и сроки применения взысканий за несоблюдение муниципальным служащим </w:t>
      </w:r>
      <w:r w:rsidR="00342964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(далее – коррупционное правонарушение).</w:t>
      </w:r>
    </w:p>
    <w:p w:rsidR="00454DD9" w:rsidRPr="00454DD9" w:rsidRDefault="00454DD9" w:rsidP="00454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1.2. Действие Положения направлено на профилактику коррупционных правонарушений </w:t>
      </w:r>
      <w:r w:rsidR="0038795A" w:rsidRPr="00454DD9">
        <w:rPr>
          <w:rFonts w:ascii="Times New Roman" w:hAnsi="Times New Roman" w:cs="Times New Roman"/>
          <w:sz w:val="28"/>
          <w:szCs w:val="28"/>
        </w:rPr>
        <w:t xml:space="preserve">в </w:t>
      </w:r>
      <w:r w:rsidR="0038795A">
        <w:rPr>
          <w:rFonts w:ascii="Times New Roman" w:hAnsi="Times New Roman" w:cs="Times New Roman"/>
          <w:sz w:val="28"/>
          <w:szCs w:val="28"/>
        </w:rPr>
        <w:t>муниципальные образования</w:t>
      </w:r>
      <w:r w:rsidR="006212C4">
        <w:rPr>
          <w:rFonts w:ascii="Times New Roman" w:hAnsi="Times New Roman" w:cs="Times New Roman"/>
          <w:sz w:val="28"/>
          <w:szCs w:val="28"/>
        </w:rPr>
        <w:t xml:space="preserve">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повышение ответственности муниципальных служащих </w:t>
      </w:r>
      <w:r w:rsidR="00155E9D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(далее – муниципальный служащий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Думы)</w:t>
      </w:r>
      <w:r w:rsidRPr="00454DD9">
        <w:rPr>
          <w:rFonts w:ascii="Times New Roman" w:hAnsi="Times New Roman" w:cs="Times New Roman"/>
          <w:sz w:val="28"/>
          <w:szCs w:val="28"/>
        </w:rPr>
        <w:t xml:space="preserve"> за соблюдение ограничений, запретов и обязанностей, установленных в целях противодействия коррупции.</w:t>
      </w:r>
    </w:p>
    <w:p w:rsid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2. Взыскания за совершение муниципальным служащим </w:t>
      </w:r>
    </w:p>
    <w:p w:rsidR="00454DD9" w:rsidRDefault="00474480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</w:t>
      </w:r>
      <w:r w:rsidR="00454DD9" w:rsidRPr="00454DD9">
        <w:rPr>
          <w:rFonts w:ascii="Times New Roman" w:hAnsi="Times New Roman" w:cs="Times New Roman"/>
          <w:sz w:val="28"/>
          <w:szCs w:val="28"/>
        </w:rPr>
        <w:t>коррупционного правонарушения</w:t>
      </w:r>
    </w:p>
    <w:p w:rsidR="00382293" w:rsidRPr="00454DD9" w:rsidRDefault="00382293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2.1. За совершение муниципальным служащим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коррупционного правонарушения налагаются взыскания, предусмотренные статьями 27, 27.1 Федерального закона от 2 марта 2007 года №25-ФЗ «О муниципальной службе в Российской Федерации», а именно: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1) замечание;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выговор;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3) увольнение с муниципальной службы по соответствующим основаниям</w:t>
      </w:r>
      <w:r w:rsidR="002B46BC">
        <w:rPr>
          <w:rFonts w:ascii="Times New Roman" w:hAnsi="Times New Roman" w:cs="Times New Roman"/>
          <w:sz w:val="28"/>
          <w:szCs w:val="28"/>
        </w:rPr>
        <w:t>.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lastRenderedPageBreak/>
        <w:t xml:space="preserve">2.2. Муниципальный служащий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подлежит увольнению с муниципальной службы в связи с утратой доверия в случаях: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1) непринятия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2B46BC">
        <w:rPr>
          <w:rFonts w:ascii="Times New Roman" w:hAnsi="Times New Roman" w:cs="Times New Roman"/>
          <w:sz w:val="28"/>
          <w:szCs w:val="28"/>
        </w:rPr>
        <w:t>, являющимся стороной конфликта интересов,</w:t>
      </w:r>
      <w:r w:rsidRPr="00454DD9">
        <w:rPr>
          <w:rFonts w:ascii="Times New Roman" w:hAnsi="Times New Roman" w:cs="Times New Roman"/>
          <w:sz w:val="28"/>
          <w:szCs w:val="28"/>
        </w:rPr>
        <w:t xml:space="preserve"> мер по предотвращению или урегулированию конфликта интересов,</w:t>
      </w:r>
      <w:r w:rsidR="002B46BC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установленных федеральными законами;</w:t>
      </w:r>
    </w:p>
    <w:p w:rsidR="002B46BC" w:rsidRPr="0038795A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непринятия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</w:t>
      </w:r>
      <w:r w:rsidRPr="0038795A">
        <w:rPr>
          <w:rFonts w:ascii="Times New Roman" w:hAnsi="Times New Roman" w:cs="Times New Roman"/>
          <w:sz w:val="28"/>
          <w:szCs w:val="28"/>
        </w:rPr>
        <w:t>предотвращению или урегулированию конфликта интересов</w:t>
      </w:r>
      <w:r w:rsidR="002B46BC" w:rsidRPr="0038795A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законами;</w:t>
      </w:r>
    </w:p>
    <w:p w:rsidR="0028565B" w:rsidRPr="0038795A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95A">
        <w:rPr>
          <w:rFonts w:ascii="Times New Roman" w:hAnsi="Times New Roman" w:cs="Times New Roman"/>
          <w:sz w:val="28"/>
          <w:szCs w:val="28"/>
        </w:rPr>
        <w:t xml:space="preserve">3) непредставления муниципальным служащим </w:t>
      </w:r>
      <w:r w:rsidR="00474480" w:rsidRPr="0038795A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38795A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</w:t>
      </w:r>
      <w:r w:rsidR="0038795A" w:rsidRPr="0038795A">
        <w:rPr>
          <w:rFonts w:ascii="Times New Roman" w:hAnsi="Times New Roman" w:cs="Times New Roman"/>
          <w:sz w:val="28"/>
          <w:szCs w:val="28"/>
        </w:rPr>
        <w:t xml:space="preserve">, 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предусмотренных Федеральным </w:t>
      </w:r>
      <w:hyperlink r:id="rId7" w:anchor="dst69" w:history="1">
        <w:r w:rsidR="0038795A" w:rsidRPr="0038795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от 25 декабря 2008 года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273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-ФЗ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противодействии коррупции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, и сведений о расходах, предусмотренных Федеральным </w:t>
      </w:r>
      <w:hyperlink r:id="rId8" w:anchor="dst100118" w:history="1">
        <w:r w:rsidR="0038795A" w:rsidRPr="0038795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от 3 декабря 2012 года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230-ФЗ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О контроле за соответствием расходов лиц, замещающих гос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ударственные должности, и иных лиц их доходам</w:t>
      </w:r>
      <w:r w:rsid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2B46BC" w:rsidRPr="0038795A">
        <w:rPr>
          <w:rFonts w:ascii="Times New Roman" w:hAnsi="Times New Roman" w:cs="Times New Roman"/>
          <w:sz w:val="28"/>
          <w:szCs w:val="28"/>
        </w:rPr>
        <w:t xml:space="preserve"> </w:t>
      </w:r>
      <w:r w:rsidRPr="0038795A">
        <w:rPr>
          <w:rFonts w:ascii="Times New Roman" w:hAnsi="Times New Roman" w:cs="Times New Roman"/>
          <w:sz w:val="28"/>
          <w:szCs w:val="28"/>
        </w:rPr>
        <w:t>в случае, если представление таких сведений обязательно, либо представление заведомо неполных сведений</w:t>
      </w:r>
      <w:r w:rsidR="0028565B" w:rsidRPr="0038795A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законами;</w:t>
      </w:r>
    </w:p>
    <w:p w:rsidR="00454DD9" w:rsidRDefault="0028565B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95A">
        <w:rPr>
          <w:rFonts w:ascii="Times New Roman" w:hAnsi="Times New Roman" w:cs="Times New Roman"/>
          <w:sz w:val="28"/>
          <w:szCs w:val="28"/>
        </w:rPr>
        <w:t>4) представление муниципальным служащим</w:t>
      </w:r>
      <w:r w:rsidR="00474480" w:rsidRPr="0038795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38795A">
        <w:rPr>
          <w:rFonts w:ascii="Times New Roman" w:hAnsi="Times New Roman" w:cs="Times New Roman"/>
          <w:sz w:val="28"/>
          <w:szCs w:val="28"/>
        </w:rPr>
        <w:t xml:space="preserve"> заведомо недостоверных сведений, указанных в подпункте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362A6E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="00454DD9" w:rsidRPr="00454DD9">
        <w:rPr>
          <w:rFonts w:ascii="Times New Roman" w:hAnsi="Times New Roman" w:cs="Times New Roman"/>
          <w:sz w:val="28"/>
          <w:szCs w:val="28"/>
        </w:rPr>
        <w:t>.</w:t>
      </w:r>
    </w:p>
    <w:p w:rsidR="00982EE8" w:rsidRPr="00454DD9" w:rsidRDefault="00982EE8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982EE8"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982EE8">
        <w:rPr>
          <w:rFonts w:ascii="Times New Roman" w:hAnsi="Times New Roman" w:cs="Times New Roman"/>
          <w:sz w:val="28"/>
          <w:szCs w:val="28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82EE8">
        <w:rPr>
          <w:rFonts w:ascii="Times New Roman" w:hAnsi="Times New Roman" w:cs="Times New Roman"/>
          <w:sz w:val="28"/>
          <w:szCs w:val="28"/>
        </w:rPr>
        <w:t xml:space="preserve">25-ФЗ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«</w:t>
      </w:r>
      <w:r w:rsidRPr="00982EE8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2EE8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</w:t>
      </w:r>
      <w:r w:rsidR="00D2642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82EE8">
        <w:rPr>
          <w:rFonts w:ascii="Times New Roman" w:hAnsi="Times New Roman" w:cs="Times New Roman"/>
          <w:sz w:val="28"/>
          <w:szCs w:val="28"/>
        </w:rPr>
        <w:t xml:space="preserve">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82EE8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2EE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2EE8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 Порядок и сроки применения взысканий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285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3.1. Решение о применении взыскания за коррупционное правонарушение принимается </w:t>
      </w:r>
      <w:r w:rsidR="00342964">
        <w:rPr>
          <w:rFonts w:ascii="Times New Roman" w:hAnsi="Times New Roman" w:cs="Times New Roman"/>
          <w:sz w:val="28"/>
          <w:szCs w:val="28"/>
        </w:rPr>
        <w:t>председателем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619EC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285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3.2. Взыскания, предусмотренные разделом 2 настоящего Положения, применяются на основании:</w:t>
      </w:r>
    </w:p>
    <w:p w:rsidR="00454DD9" w:rsidRPr="00454DD9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1) доклада о результатах проверки, проведенной </w:t>
      </w:r>
      <w:r w:rsidR="00155E9D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2E57AC">
        <w:rPr>
          <w:rFonts w:ascii="Times New Roman" w:hAnsi="Times New Roman" w:cs="Times New Roman"/>
          <w:sz w:val="28"/>
          <w:szCs w:val="28"/>
        </w:rPr>
        <w:t>, ответственным за кадровый учет в Думе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619EC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382293">
        <w:rPr>
          <w:rFonts w:ascii="Times New Roman" w:hAnsi="Times New Roman" w:cs="Times New Roman"/>
          <w:sz w:val="28"/>
          <w:szCs w:val="28"/>
        </w:rPr>
        <w:t>,</w:t>
      </w:r>
      <w:r w:rsidR="006619EC">
        <w:rPr>
          <w:rFonts w:ascii="Times New Roman" w:hAnsi="Times New Roman" w:cs="Times New Roman"/>
          <w:sz w:val="28"/>
          <w:szCs w:val="28"/>
        </w:rPr>
        <w:t xml:space="preserve"> </w:t>
      </w:r>
      <w:r w:rsidR="0028565B">
        <w:rPr>
          <w:rFonts w:ascii="Times New Roman" w:hAnsi="Times New Roman" w:cs="Times New Roman"/>
          <w:sz w:val="28"/>
          <w:szCs w:val="28"/>
        </w:rPr>
        <w:t xml:space="preserve">или в соответствии со статьей 13.4 Федерального закона от 25 декабря </w:t>
      </w:r>
      <w:r w:rsidR="00D26427">
        <w:rPr>
          <w:rFonts w:ascii="Times New Roman" w:hAnsi="Times New Roman" w:cs="Times New Roman"/>
          <w:sz w:val="28"/>
          <w:szCs w:val="28"/>
        </w:rPr>
        <w:t xml:space="preserve">        </w:t>
      </w:r>
      <w:r w:rsidR="0028565B">
        <w:rPr>
          <w:rFonts w:ascii="Times New Roman" w:hAnsi="Times New Roman" w:cs="Times New Roman"/>
          <w:sz w:val="28"/>
          <w:szCs w:val="28"/>
        </w:rPr>
        <w:lastRenderedPageBreak/>
        <w:t>2008 года №273-ФЗ «О противодействии коррупции» уполномоченным подразделением Администрации Президента Российской Федерации</w:t>
      </w:r>
      <w:r w:rsidRPr="00454DD9">
        <w:rPr>
          <w:rFonts w:ascii="Times New Roman" w:hAnsi="Times New Roman" w:cs="Times New Roman"/>
          <w:sz w:val="28"/>
          <w:szCs w:val="28"/>
        </w:rPr>
        <w:t>;</w:t>
      </w:r>
    </w:p>
    <w:p w:rsidR="00454DD9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рекомендации комиссии по соблюдению требований к служебному поведению муниципальных служащих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– комиссия) в случае, если доклад о результатах проверки направлялся в комиссию;</w:t>
      </w:r>
    </w:p>
    <w:p w:rsidR="0028565B" w:rsidRPr="00454DD9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доклада </w:t>
      </w:r>
      <w:r w:rsidR="002E57AC">
        <w:rPr>
          <w:rFonts w:ascii="Times New Roman" w:hAnsi="Times New Roman" w:cs="Times New Roman"/>
          <w:sz w:val="28"/>
          <w:szCs w:val="28"/>
        </w:rPr>
        <w:t>муниципального служащего Думы, ответственного за кадровый учет в Думе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>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454DD9" w:rsidRPr="00454DD9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4DD9" w:rsidRPr="00454DD9">
        <w:rPr>
          <w:rFonts w:ascii="Times New Roman" w:hAnsi="Times New Roman" w:cs="Times New Roman"/>
          <w:sz w:val="28"/>
          <w:szCs w:val="28"/>
        </w:rPr>
        <w:t>) объяснений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454DD9" w:rsidRPr="00454DD9">
        <w:rPr>
          <w:rFonts w:ascii="Times New Roman" w:hAnsi="Times New Roman" w:cs="Times New Roman"/>
          <w:sz w:val="28"/>
          <w:szCs w:val="28"/>
        </w:rPr>
        <w:t>;</w:t>
      </w:r>
    </w:p>
    <w:p w:rsidR="0028565B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иных материалов.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3.3. Взыскания, предусмотренные разделом 2 настоящего Положения,</w:t>
      </w:r>
      <w:r w:rsidR="0028565B">
        <w:rPr>
          <w:rFonts w:ascii="Times New Roman" w:hAnsi="Times New Roman" w:cs="Times New Roman"/>
          <w:sz w:val="28"/>
          <w:szCs w:val="28"/>
        </w:rPr>
        <w:t xml:space="preserve"> за несоблюдение ограничений и запретов, неисполнение обязанностей</w:t>
      </w:r>
      <w:r w:rsidR="00362A6E">
        <w:rPr>
          <w:rFonts w:ascii="Times New Roman" w:hAnsi="Times New Roman" w:cs="Times New Roman"/>
          <w:sz w:val="28"/>
          <w:szCs w:val="28"/>
        </w:rPr>
        <w:t>,</w:t>
      </w:r>
      <w:r w:rsidR="0028565B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 Российской Федерации о противодействии коррупции, применяются не позднее шести месяцев</w:t>
      </w:r>
      <w:r w:rsidR="00527C2B">
        <w:rPr>
          <w:rFonts w:ascii="Times New Roman" w:hAnsi="Times New Roman" w:cs="Times New Roman"/>
          <w:sz w:val="28"/>
          <w:szCs w:val="28"/>
        </w:rPr>
        <w:t xml:space="preserve"> со дня поступления информации о совершении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527C2B">
        <w:rPr>
          <w:rFonts w:ascii="Times New Roman" w:hAnsi="Times New Roman" w:cs="Times New Roman"/>
          <w:sz w:val="28"/>
          <w:szCs w:val="28"/>
        </w:rPr>
        <w:t xml:space="preserve">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3.4. Получив доклад</w:t>
      </w:r>
      <w:r w:rsidR="00527C2B">
        <w:rPr>
          <w:rFonts w:ascii="Times New Roman" w:hAnsi="Times New Roman" w:cs="Times New Roman"/>
          <w:sz w:val="28"/>
          <w:szCs w:val="28"/>
        </w:rPr>
        <w:t xml:space="preserve">, указанный в подпунктах 1 и 3 </w:t>
      </w:r>
      <w:r w:rsidR="00362A6E">
        <w:rPr>
          <w:rFonts w:ascii="Times New Roman" w:hAnsi="Times New Roman" w:cs="Times New Roman"/>
          <w:sz w:val="28"/>
          <w:szCs w:val="28"/>
        </w:rPr>
        <w:t xml:space="preserve">пункта 3.2 </w:t>
      </w:r>
      <w:r w:rsidR="00527C2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="00527C2B">
        <w:rPr>
          <w:rFonts w:ascii="Times New Roman" w:hAnsi="Times New Roman" w:cs="Times New Roman"/>
          <w:sz w:val="28"/>
          <w:szCs w:val="28"/>
        </w:rPr>
        <w:t xml:space="preserve"> (далее – доклад)</w:t>
      </w:r>
      <w:r w:rsidRPr="00454DD9">
        <w:rPr>
          <w:rFonts w:ascii="Times New Roman" w:hAnsi="Times New Roman" w:cs="Times New Roman"/>
          <w:sz w:val="28"/>
          <w:szCs w:val="28"/>
        </w:rPr>
        <w:t xml:space="preserve">, </w:t>
      </w:r>
      <w:r w:rsidR="002E57AC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в течение пяти рабочих дней со дня поступления доклада прини</w:t>
      </w:r>
      <w:r w:rsidR="00527C2B">
        <w:rPr>
          <w:rFonts w:ascii="Times New Roman" w:hAnsi="Times New Roman" w:cs="Times New Roman"/>
          <w:sz w:val="28"/>
          <w:szCs w:val="28"/>
        </w:rPr>
        <w:t>мает одно из следующих решений: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1) о 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взыскания (в случае, если в докладе определено, что выявленные в ходе проверки факты и обстоятельства свидетельствуют о наличии коррупционного правонарушения, и доклад </w:t>
      </w:r>
      <w:r w:rsidR="00527C2B">
        <w:rPr>
          <w:rFonts w:ascii="Times New Roman" w:hAnsi="Times New Roman" w:cs="Times New Roman"/>
          <w:sz w:val="28"/>
          <w:szCs w:val="28"/>
        </w:rPr>
        <w:t>не направлялся в комиссию);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о направлении доклада в комиссию (в случае, если в докладе о результатах проверки определено, что выявленные в ходе проверки факты и обстоятельства свидетельствуют о наличии коррупционного правонарушения, и доклад подлеж</w:t>
      </w:r>
      <w:r w:rsidR="00527C2B">
        <w:rPr>
          <w:rFonts w:ascii="Times New Roman" w:hAnsi="Times New Roman" w:cs="Times New Roman"/>
          <w:sz w:val="28"/>
          <w:szCs w:val="28"/>
        </w:rPr>
        <w:t>ит направлению в комиссию);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3) о неприменении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взыскания (в случае, если в докладе определено, что выявленные в ходе проверки факты и обстоятельства не подтверждают наличия коррупционного пра</w:t>
      </w:r>
      <w:r w:rsidR="00527C2B">
        <w:rPr>
          <w:rFonts w:ascii="Times New Roman" w:hAnsi="Times New Roman" w:cs="Times New Roman"/>
          <w:sz w:val="28"/>
          <w:szCs w:val="28"/>
        </w:rPr>
        <w:t>вонарушения).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3.5. В случае принятия </w:t>
      </w:r>
      <w:r w:rsidR="002E57AC">
        <w:rPr>
          <w:rFonts w:ascii="Times New Roman" w:hAnsi="Times New Roman" w:cs="Times New Roman"/>
          <w:sz w:val="28"/>
          <w:szCs w:val="28"/>
        </w:rPr>
        <w:t>председателем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решения, предусмотренного подпунктом 2 пункта 3.4 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Pr="00454DD9">
        <w:rPr>
          <w:rFonts w:ascii="Times New Roman" w:hAnsi="Times New Roman" w:cs="Times New Roman"/>
          <w:sz w:val="28"/>
          <w:szCs w:val="28"/>
        </w:rPr>
        <w:t xml:space="preserve">, </w:t>
      </w:r>
      <w:r w:rsidRPr="00454DD9">
        <w:rPr>
          <w:rFonts w:ascii="Times New Roman" w:hAnsi="Times New Roman" w:cs="Times New Roman"/>
          <w:sz w:val="28"/>
          <w:szCs w:val="28"/>
        </w:rPr>
        <w:lastRenderedPageBreak/>
        <w:t xml:space="preserve">доклад направляется для рассмотрения на заседании комиссии. Рекомендации комиссии доводятся до сведения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</w:t>
      </w:r>
      <w:r w:rsidR="00527C2B">
        <w:rPr>
          <w:rFonts w:ascii="Times New Roman" w:hAnsi="Times New Roman" w:cs="Times New Roman"/>
          <w:sz w:val="28"/>
          <w:szCs w:val="28"/>
        </w:rPr>
        <w:t xml:space="preserve">проведения заседания комиссии. 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3.6. До применения взыскания </w:t>
      </w:r>
      <w:r w:rsidR="00794F33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должен затребовать от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объяснение в письменной форме. В случае отказа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дать объяснение, составляется соответствующий акт. Отказ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от дачи объяснения в письменной форме не является препятствием для применения д</w:t>
      </w:r>
      <w:r w:rsidR="00527C2B">
        <w:rPr>
          <w:rFonts w:ascii="Times New Roman" w:hAnsi="Times New Roman" w:cs="Times New Roman"/>
          <w:sz w:val="28"/>
          <w:szCs w:val="28"/>
        </w:rPr>
        <w:t xml:space="preserve">исциплинарного взыскания. 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3.7. При применении взысканий учитывается характер совершенного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коррупционного правонарушения, его тяжесть, обстоятельства, при которых оно совершено, соблюдение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454DD9">
        <w:rPr>
          <w:rFonts w:ascii="Times New Roman" w:hAnsi="Times New Roman" w:cs="Times New Roman"/>
          <w:sz w:val="28"/>
          <w:szCs w:val="28"/>
        </w:rPr>
        <w:t>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</w:t>
      </w:r>
      <w:r w:rsidR="00527C2B">
        <w:rPr>
          <w:rFonts w:ascii="Times New Roman" w:hAnsi="Times New Roman" w:cs="Times New Roman"/>
          <w:sz w:val="28"/>
          <w:szCs w:val="28"/>
        </w:rPr>
        <w:t>тей.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3.8. За каждое коррупционное правонарушение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454DD9">
        <w:rPr>
          <w:rFonts w:ascii="Times New Roman" w:hAnsi="Times New Roman" w:cs="Times New Roman"/>
          <w:sz w:val="28"/>
          <w:szCs w:val="28"/>
        </w:rPr>
        <w:t>может быть п</w:t>
      </w:r>
      <w:r w:rsidR="00527C2B">
        <w:rPr>
          <w:rFonts w:ascii="Times New Roman" w:hAnsi="Times New Roman" w:cs="Times New Roman"/>
          <w:sz w:val="28"/>
          <w:szCs w:val="28"/>
        </w:rPr>
        <w:t>рименено только одно взыскание.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3.9. Взыскание в виде замечания может быть применено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при малозначительности совершенного им коррупционного правонарушения на о</w:t>
      </w:r>
      <w:r w:rsidR="00527C2B">
        <w:rPr>
          <w:rFonts w:ascii="Times New Roman" w:hAnsi="Times New Roman" w:cs="Times New Roman"/>
          <w:sz w:val="28"/>
          <w:szCs w:val="28"/>
        </w:rPr>
        <w:t>сновании рекомендации комиссии.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3.10. Решение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предусмотренное подпунктом 1 или подпунктом 3 пункта 3.4 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оформляется распоряжением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527C2B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3.11. В распоряжении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взыскания, в случае совершения им коррупционного правонарушения, в качестве основания применения взыскания указывается часть 1 или часть 2 статьи 27.1 Федерального закона от 2 марта 2007 года №25-ФЗ «О </w:t>
      </w:r>
      <w:r w:rsidR="002F120E" w:rsidRPr="00454DD9">
        <w:rPr>
          <w:rFonts w:ascii="Times New Roman" w:hAnsi="Times New Roman" w:cs="Times New Roman"/>
          <w:sz w:val="28"/>
          <w:szCs w:val="28"/>
        </w:rPr>
        <w:t>муни</w:t>
      </w:r>
      <w:r w:rsidR="002F120E">
        <w:rPr>
          <w:rFonts w:ascii="Times New Roman" w:hAnsi="Times New Roman" w:cs="Times New Roman"/>
          <w:sz w:val="28"/>
          <w:szCs w:val="28"/>
        </w:rPr>
        <w:t>ц</w:t>
      </w:r>
      <w:r w:rsidR="002F120E" w:rsidRPr="00454DD9">
        <w:rPr>
          <w:rFonts w:ascii="Times New Roman" w:hAnsi="Times New Roman" w:cs="Times New Roman"/>
          <w:sz w:val="28"/>
          <w:szCs w:val="28"/>
        </w:rPr>
        <w:t>ипальной</w:t>
      </w:r>
      <w:r w:rsidRPr="00454DD9"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Федерации».</w:t>
      </w:r>
    </w:p>
    <w:p w:rsidR="006D4D98" w:rsidRPr="00785D29" w:rsidRDefault="00454DD9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3.12. </w:t>
      </w:r>
      <w:r w:rsidR="00982EE8">
        <w:rPr>
          <w:rFonts w:ascii="Times New Roman" w:hAnsi="Times New Roman" w:cs="Times New Roman"/>
          <w:sz w:val="28"/>
          <w:szCs w:val="28"/>
        </w:rPr>
        <w:t>Р</w:t>
      </w:r>
      <w:r w:rsidRPr="00454DD9">
        <w:rPr>
          <w:rFonts w:ascii="Times New Roman" w:hAnsi="Times New Roman" w:cs="Times New Roman"/>
          <w:sz w:val="28"/>
          <w:szCs w:val="28"/>
        </w:rPr>
        <w:t>аспоряжени</w:t>
      </w:r>
      <w:r w:rsidR="00982EE8">
        <w:rPr>
          <w:rFonts w:ascii="Times New Roman" w:hAnsi="Times New Roman" w:cs="Times New Roman"/>
          <w:sz w:val="28"/>
          <w:szCs w:val="28"/>
        </w:rPr>
        <w:t>е</w:t>
      </w:r>
      <w:r w:rsidR="002670B0">
        <w:rPr>
          <w:rFonts w:ascii="Times New Roman" w:hAnsi="Times New Roman" w:cs="Times New Roman"/>
          <w:sz w:val="28"/>
          <w:szCs w:val="28"/>
        </w:rPr>
        <w:t xml:space="preserve"> </w:t>
      </w:r>
      <w:r w:rsidR="00794F33">
        <w:rPr>
          <w:rFonts w:ascii="Times New Roman" w:hAnsi="Times New Roman" w:cs="Times New Roman"/>
          <w:sz w:val="28"/>
          <w:szCs w:val="28"/>
        </w:rPr>
        <w:t xml:space="preserve">председателя Думы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о 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взыскания с указанием коррупционного правонарушения и нормативных правовых актов, положения которых им нарушены, или об отказе в применении к </w:t>
      </w:r>
      <w:r w:rsidRPr="00785D29"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 такого взыскания с указанием мотивов </w:t>
      </w:r>
      <w:r w:rsidR="007C43F9" w:rsidRPr="00785D29">
        <w:rPr>
          <w:rFonts w:ascii="Times New Roman" w:hAnsi="Times New Roman" w:cs="Times New Roman"/>
          <w:sz w:val="28"/>
          <w:szCs w:val="28"/>
        </w:rPr>
        <w:t>объявляется</w:t>
      </w:r>
      <w:r w:rsidRPr="00785D29">
        <w:rPr>
          <w:rFonts w:ascii="Times New Roman" w:hAnsi="Times New Roman" w:cs="Times New Roman"/>
          <w:sz w:val="28"/>
          <w:szCs w:val="28"/>
        </w:rPr>
        <w:t xml:space="preserve">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под </w:t>
      </w:r>
      <w:r w:rsidR="00382293">
        <w:rPr>
          <w:rFonts w:ascii="Times New Roman" w:hAnsi="Times New Roman" w:cs="Times New Roman"/>
          <w:sz w:val="28"/>
          <w:szCs w:val="28"/>
        </w:rPr>
        <w:t>под</w:t>
      </w:r>
      <w:r w:rsidR="008E5B68">
        <w:rPr>
          <w:rFonts w:ascii="Times New Roman" w:hAnsi="Times New Roman" w:cs="Times New Roman"/>
          <w:sz w:val="28"/>
          <w:szCs w:val="28"/>
        </w:rPr>
        <w:t>пись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издания соответствующего распоряжения </w:t>
      </w:r>
      <w:r w:rsidR="00794F33" w:rsidRPr="00785D29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474480" w:rsidRPr="00785D29">
        <w:rPr>
          <w:rFonts w:ascii="Times New Roman" w:hAnsi="Times New Roman" w:cs="Times New Roman"/>
          <w:sz w:val="28"/>
          <w:szCs w:val="28"/>
        </w:rPr>
        <w:lastRenderedPageBreak/>
        <w:t>Геленджик</w:t>
      </w:r>
      <w:r w:rsidR="006D4D98" w:rsidRPr="00785D29">
        <w:rPr>
          <w:rFonts w:ascii="Times New Roman" w:hAnsi="Times New Roman" w:cs="Times New Roman"/>
          <w:sz w:val="28"/>
          <w:szCs w:val="28"/>
        </w:rPr>
        <w:t xml:space="preserve">, не считая времени отсутствия муниципального служащего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="006D4D98" w:rsidRPr="00785D29">
        <w:rPr>
          <w:rFonts w:ascii="Times New Roman" w:hAnsi="Times New Roman" w:cs="Times New Roman"/>
          <w:sz w:val="28"/>
          <w:szCs w:val="28"/>
        </w:rPr>
        <w:t>на работе.</w:t>
      </w:r>
    </w:p>
    <w:p w:rsidR="006D4D98" w:rsidRPr="00785D29" w:rsidRDefault="006D4D98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Если муниципальный служащий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отказывается ознакомиться с распоряжением председателя Думы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785D29">
        <w:rPr>
          <w:rFonts w:ascii="Times New Roman" w:hAnsi="Times New Roman" w:cs="Times New Roman"/>
          <w:sz w:val="28"/>
          <w:szCs w:val="28"/>
        </w:rPr>
        <w:t xml:space="preserve">о применении к </w:t>
      </w:r>
      <w:r w:rsidR="004A5DFA">
        <w:rPr>
          <w:rFonts w:ascii="Times New Roman" w:hAnsi="Times New Roman" w:cs="Times New Roman"/>
          <w:sz w:val="28"/>
          <w:szCs w:val="28"/>
        </w:rPr>
        <w:t>нему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взыскания </w:t>
      </w:r>
      <w:r w:rsidR="00803499" w:rsidRPr="00785D29">
        <w:rPr>
          <w:rFonts w:ascii="Times New Roman" w:hAnsi="Times New Roman" w:cs="Times New Roman"/>
          <w:sz w:val="28"/>
          <w:szCs w:val="28"/>
        </w:rPr>
        <w:t xml:space="preserve">под </w:t>
      </w:r>
      <w:r w:rsidR="00382293">
        <w:rPr>
          <w:rFonts w:ascii="Times New Roman" w:hAnsi="Times New Roman" w:cs="Times New Roman"/>
          <w:sz w:val="28"/>
          <w:szCs w:val="28"/>
        </w:rPr>
        <w:t>под</w:t>
      </w:r>
      <w:bookmarkStart w:id="0" w:name="_GoBack"/>
      <w:bookmarkEnd w:id="0"/>
      <w:r w:rsidR="008E5B68">
        <w:rPr>
          <w:rFonts w:ascii="Times New Roman" w:hAnsi="Times New Roman" w:cs="Times New Roman"/>
          <w:sz w:val="28"/>
          <w:szCs w:val="28"/>
        </w:rPr>
        <w:t>пись</w:t>
      </w:r>
      <w:r w:rsidRPr="00785D29">
        <w:rPr>
          <w:rFonts w:ascii="Times New Roman" w:hAnsi="Times New Roman" w:cs="Times New Roman"/>
          <w:sz w:val="28"/>
          <w:szCs w:val="28"/>
        </w:rPr>
        <w:t>, то составляется соответствующий акт.</w:t>
      </w:r>
    </w:p>
    <w:p w:rsidR="00454DD9" w:rsidRPr="00785D29" w:rsidRDefault="006D4D98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Копия распоряжения председателя Думы </w:t>
      </w:r>
      <w:r w:rsidR="004A5D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785D29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взыскания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приобщается к материалам личного дела муниципального служащего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>.</w:t>
      </w:r>
    </w:p>
    <w:p w:rsidR="00454DD9" w:rsidRPr="00785D29" w:rsidRDefault="00454DD9" w:rsidP="00454D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>3.13. Муниципальный служащий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вправе обжаловать взыскание в судебном порядке.</w:t>
      </w:r>
    </w:p>
    <w:p w:rsidR="00527C2B" w:rsidRPr="00785D29" w:rsidRDefault="00454DD9" w:rsidP="00527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3.14. Если в течение одного года со дня применения взыскания </w:t>
      </w:r>
      <w:r w:rsidR="00785D29" w:rsidRPr="00785D29">
        <w:rPr>
          <w:rFonts w:ascii="Times New Roman" w:hAnsi="Times New Roman" w:cs="Times New Roman"/>
          <w:sz w:val="28"/>
          <w:szCs w:val="28"/>
        </w:rPr>
        <w:t>муниципальный</w:t>
      </w:r>
      <w:r w:rsidRPr="00785D29">
        <w:rPr>
          <w:rFonts w:ascii="Times New Roman" w:hAnsi="Times New Roman" w:cs="Times New Roman"/>
          <w:sz w:val="28"/>
          <w:szCs w:val="28"/>
        </w:rPr>
        <w:t xml:space="preserve"> служащий </w:t>
      </w:r>
      <w:r w:rsidR="004A5DFA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не был подвергнут дисциплинарному взысканию, </w:t>
      </w:r>
      <w:r w:rsidR="00785D29" w:rsidRPr="00785D29">
        <w:rPr>
          <w:rFonts w:ascii="Times New Roman" w:hAnsi="Times New Roman" w:cs="Times New Roman"/>
          <w:sz w:val="28"/>
          <w:szCs w:val="28"/>
        </w:rPr>
        <w:t>предусмотренному</w:t>
      </w:r>
      <w:r w:rsidRPr="00785D29">
        <w:rPr>
          <w:rFonts w:ascii="Times New Roman" w:hAnsi="Times New Roman" w:cs="Times New Roman"/>
          <w:sz w:val="28"/>
          <w:szCs w:val="28"/>
        </w:rPr>
        <w:t xml:space="preserve"> пунктами 1 и 2 части 1 статьи 27 Федерального закона от </w:t>
      </w:r>
      <w:r w:rsidR="001B0624">
        <w:rPr>
          <w:rFonts w:ascii="Times New Roman" w:hAnsi="Times New Roman" w:cs="Times New Roman"/>
          <w:sz w:val="28"/>
          <w:szCs w:val="28"/>
        </w:rPr>
        <w:t xml:space="preserve">    </w:t>
      </w:r>
      <w:r w:rsidRPr="00785D29">
        <w:rPr>
          <w:rFonts w:ascii="Times New Roman" w:hAnsi="Times New Roman" w:cs="Times New Roman"/>
          <w:sz w:val="28"/>
          <w:szCs w:val="28"/>
        </w:rPr>
        <w:t>2 марта 2007 года №25-ФЗ «О муниципальной службе в Российской Федерации», или взысканию, предусмотренному</w:t>
      </w:r>
      <w:r w:rsidR="004A5DFA">
        <w:rPr>
          <w:rFonts w:ascii="Times New Roman" w:hAnsi="Times New Roman" w:cs="Times New Roman"/>
          <w:sz w:val="28"/>
          <w:szCs w:val="28"/>
        </w:rPr>
        <w:t xml:space="preserve"> </w:t>
      </w:r>
      <w:r w:rsidRPr="00785D29">
        <w:rPr>
          <w:rFonts w:ascii="Times New Roman" w:hAnsi="Times New Roman" w:cs="Times New Roman"/>
          <w:sz w:val="28"/>
          <w:szCs w:val="28"/>
        </w:rPr>
        <w:t>частью</w:t>
      </w:r>
      <w:r w:rsidR="004A5DFA">
        <w:rPr>
          <w:rFonts w:ascii="Times New Roman" w:hAnsi="Times New Roman" w:cs="Times New Roman"/>
          <w:sz w:val="28"/>
          <w:szCs w:val="28"/>
        </w:rPr>
        <w:t xml:space="preserve"> </w:t>
      </w:r>
      <w:r w:rsidRPr="00785D29">
        <w:rPr>
          <w:rFonts w:ascii="Times New Roman" w:hAnsi="Times New Roman" w:cs="Times New Roman"/>
          <w:sz w:val="28"/>
          <w:szCs w:val="28"/>
        </w:rPr>
        <w:t xml:space="preserve">1 статьи 27.1 Федерального закона от 2 марта 2007 года №25-ФЗ «О муниципальной службе в Российской Федерации», он </w:t>
      </w:r>
      <w:r w:rsidR="00527C2B" w:rsidRPr="00785D29">
        <w:rPr>
          <w:rFonts w:ascii="Times New Roman" w:hAnsi="Times New Roman" w:cs="Times New Roman"/>
          <w:sz w:val="28"/>
          <w:szCs w:val="28"/>
        </w:rPr>
        <w:t>считается не имеющим взыскания.</w:t>
      </w:r>
    </w:p>
    <w:p w:rsidR="00785D29" w:rsidRPr="00785D29" w:rsidRDefault="00527C2B" w:rsidP="00785D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3.15. </w:t>
      </w:r>
      <w:r w:rsidR="00785D29" w:rsidRPr="00785D29">
        <w:rPr>
          <w:rFonts w:ascii="Times New Roman" w:eastAsia="Times New Roman" w:hAnsi="Times New Roman"/>
          <w:sz w:val="28"/>
          <w:szCs w:val="28"/>
          <w:lang w:eastAsia="ru-RU"/>
        </w:rPr>
        <w:t>Сведения об увольнении (о прекращении полномочий) лица в связи с утратой доверия за совершение коррупционного правонарушения, за исключением сведений, составляющих государственную тайну, направляются уполномоченным должностным лицом, ответственным за направление сведений об увольнении (о прекращении полномочий) лица в связи с утратой доверия за совершение коррупционного правонарушения в уполномоченный орган для включения в реестр лиц, уволенных в связи с утратой доверия, предусмотренный статьей 15 Федерального закона от 25 декабря 2008 года      № 273-ФЗ «О противодействии коррупции».</w:t>
      </w:r>
    </w:p>
    <w:p w:rsidR="006D4D98" w:rsidRPr="00785D29" w:rsidRDefault="006D4D98" w:rsidP="00785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>3.16. В случае увольнения (прекращения полномочий)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после завершения такой проверки и до принятия решения о применении к нему взыскания за совершенное коррупционное правонарушение лицу, принявшему решение об осуществлении такой проверки, представляется доклад о невозможности привлечения указанного проверяемого лица к ответственности за совершение коррупционного правонарушения.</w:t>
      </w:r>
    </w:p>
    <w:p w:rsidR="006D4D98" w:rsidRPr="00785D29" w:rsidRDefault="006D4D98" w:rsidP="006D4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lastRenderedPageBreak/>
        <w:t>В случае увольнения (прекращения полномочий)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ходе осуществления такой проверки лицу, принявшему решение об осуществлении такой проверки, представляется доклад о невозможности завершения такой проверки в отношении указанного проверяемого лица.</w:t>
      </w:r>
    </w:p>
    <w:p w:rsidR="0073390E" w:rsidRDefault="006D4D98" w:rsidP="004A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В случаях, предусмотренных абзацами первым и вторым настоящего пункта, материалы, полученные соответственно после завершения проверки, предусмотренной абзацами первым и вторым настоящего пункта, и в ходе ее осуществления в трехдневный срок после увольнения (прекращения полномочий) проверяемого лица, указанного в абзацах первом и втором настоящего пункта, направляются лицом, принявшим решение об </w:t>
      </w:r>
      <w:r w:rsidR="002F120E" w:rsidRPr="00785D29">
        <w:rPr>
          <w:rFonts w:ascii="Times New Roman" w:hAnsi="Times New Roman" w:cs="Times New Roman"/>
          <w:sz w:val="28"/>
          <w:szCs w:val="28"/>
        </w:rPr>
        <w:t>осуществлении</w:t>
      </w:r>
      <w:r w:rsidRPr="00785D29">
        <w:rPr>
          <w:rFonts w:ascii="Times New Roman" w:hAnsi="Times New Roman" w:cs="Times New Roman"/>
          <w:sz w:val="28"/>
          <w:szCs w:val="28"/>
        </w:rPr>
        <w:t xml:space="preserve"> такой проверки, в органы прокуратуры Российской </w:t>
      </w:r>
      <w:r w:rsidR="00A638E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85D29">
        <w:rPr>
          <w:rFonts w:ascii="Times New Roman" w:hAnsi="Times New Roman" w:cs="Times New Roman"/>
          <w:sz w:val="28"/>
          <w:szCs w:val="28"/>
        </w:rPr>
        <w:t>Федерации.</w:t>
      </w:r>
      <w:r w:rsidR="00A63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A638E3" w:rsidRPr="00785D29" w:rsidRDefault="00A638E3" w:rsidP="00527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DFA" w:rsidRDefault="00794F33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454DD9"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A5DF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4A5DFA" w:rsidRDefault="004A5DFA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</w:t>
      </w:r>
    </w:p>
    <w:p w:rsidR="00454DD9" w:rsidRPr="00454DD9" w:rsidRDefault="004A5DFA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Геленджик Краснодарского края </w:t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A638E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94F33">
        <w:rPr>
          <w:rFonts w:ascii="Times New Roman" w:hAnsi="Times New Roman" w:cs="Times New Roman"/>
          <w:sz w:val="28"/>
          <w:szCs w:val="28"/>
        </w:rPr>
        <w:t>М.Д. Димитриев</w:t>
      </w:r>
    </w:p>
    <w:p w:rsidR="00454DD9" w:rsidRP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91E" w:rsidRPr="00454DD9" w:rsidRDefault="00FF3C32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691E" w:rsidRPr="00454DD9" w:rsidSect="0046188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C32" w:rsidRDefault="00FF3C32" w:rsidP="0073390E">
      <w:pPr>
        <w:spacing w:after="0" w:line="240" w:lineRule="auto"/>
      </w:pPr>
      <w:r>
        <w:separator/>
      </w:r>
    </w:p>
  </w:endnote>
  <w:endnote w:type="continuationSeparator" w:id="0">
    <w:p w:rsidR="00FF3C32" w:rsidRDefault="00FF3C32" w:rsidP="00733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C32" w:rsidRDefault="00FF3C32" w:rsidP="0073390E">
      <w:pPr>
        <w:spacing w:after="0" w:line="240" w:lineRule="auto"/>
      </w:pPr>
      <w:r>
        <w:separator/>
      </w:r>
    </w:p>
  </w:footnote>
  <w:footnote w:type="continuationSeparator" w:id="0">
    <w:p w:rsidR="00FF3C32" w:rsidRDefault="00FF3C32" w:rsidP="00733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594088"/>
      <w:docPartObj>
        <w:docPartGallery w:val="Page Numbers (Top of Page)"/>
        <w:docPartUnique/>
      </w:docPartObj>
    </w:sdtPr>
    <w:sdtEndPr/>
    <w:sdtContent>
      <w:p w:rsidR="0073390E" w:rsidRDefault="006A19B5">
        <w:pPr>
          <w:pStyle w:val="a4"/>
          <w:jc w:val="center"/>
        </w:pPr>
        <w:r w:rsidRPr="007339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390E" w:rsidRPr="007339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39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229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339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3390E" w:rsidRDefault="007339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072"/>
    <w:rsid w:val="000A647D"/>
    <w:rsid w:val="00155E9D"/>
    <w:rsid w:val="001B0624"/>
    <w:rsid w:val="001D2922"/>
    <w:rsid w:val="002670B0"/>
    <w:rsid w:val="0028565B"/>
    <w:rsid w:val="002B46BC"/>
    <w:rsid w:val="002E57AC"/>
    <w:rsid w:val="002F120E"/>
    <w:rsid w:val="00311AE6"/>
    <w:rsid w:val="00342964"/>
    <w:rsid w:val="00345552"/>
    <w:rsid w:val="00362A6E"/>
    <w:rsid w:val="00382293"/>
    <w:rsid w:val="0038795A"/>
    <w:rsid w:val="003A7C18"/>
    <w:rsid w:val="003E55C0"/>
    <w:rsid w:val="00442A59"/>
    <w:rsid w:val="00454DD9"/>
    <w:rsid w:val="0046188F"/>
    <w:rsid w:val="00474480"/>
    <w:rsid w:val="004A0BCA"/>
    <w:rsid w:val="004A5DFA"/>
    <w:rsid w:val="00527C2B"/>
    <w:rsid w:val="005544F9"/>
    <w:rsid w:val="005A2EE1"/>
    <w:rsid w:val="00600A53"/>
    <w:rsid w:val="00617B9C"/>
    <w:rsid w:val="006212C4"/>
    <w:rsid w:val="006619EC"/>
    <w:rsid w:val="006A19B5"/>
    <w:rsid w:val="006B6A3D"/>
    <w:rsid w:val="006D4D98"/>
    <w:rsid w:val="00701D1F"/>
    <w:rsid w:val="00710B4D"/>
    <w:rsid w:val="0073390E"/>
    <w:rsid w:val="007846F7"/>
    <w:rsid w:val="00785D29"/>
    <w:rsid w:val="00794F33"/>
    <w:rsid w:val="007A021B"/>
    <w:rsid w:val="007C43F9"/>
    <w:rsid w:val="00803499"/>
    <w:rsid w:val="008E5B68"/>
    <w:rsid w:val="009571BD"/>
    <w:rsid w:val="00982EE8"/>
    <w:rsid w:val="009C6949"/>
    <w:rsid w:val="00A339D7"/>
    <w:rsid w:val="00A638E3"/>
    <w:rsid w:val="00A817D2"/>
    <w:rsid w:val="00B64267"/>
    <w:rsid w:val="00C44072"/>
    <w:rsid w:val="00C5327D"/>
    <w:rsid w:val="00C77115"/>
    <w:rsid w:val="00C96141"/>
    <w:rsid w:val="00D249DB"/>
    <w:rsid w:val="00D26427"/>
    <w:rsid w:val="00E60DC8"/>
    <w:rsid w:val="00EC20B6"/>
    <w:rsid w:val="00EE1C7F"/>
    <w:rsid w:val="00FD5A36"/>
    <w:rsid w:val="00FF3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8B2F6"/>
  <w15:docId w15:val="{778B0828-8225-41C5-A918-31318984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hidden/>
    <w:rsid w:val="00454DD9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ahoma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3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90E"/>
  </w:style>
  <w:style w:type="paragraph" w:styleId="a6">
    <w:name w:val="footer"/>
    <w:basedOn w:val="a"/>
    <w:link w:val="a7"/>
    <w:uiPriority w:val="99"/>
    <w:unhideWhenUsed/>
    <w:rsid w:val="0073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90E"/>
  </w:style>
  <w:style w:type="paragraph" w:styleId="a8">
    <w:name w:val="Balloon Text"/>
    <w:basedOn w:val="a"/>
    <w:link w:val="a9"/>
    <w:uiPriority w:val="99"/>
    <w:semiHidden/>
    <w:unhideWhenUsed/>
    <w:rsid w:val="00345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552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3879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305/3d0cac60971a511280cbba229d9b6329c07731f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523306/0df55120032a62dbb9f5793d06448e4132c1ac0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A5D70-75FF-444A-A6E9-574BC952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32</cp:revision>
  <cp:lastPrinted>2026-06-10T13:28:00Z</cp:lastPrinted>
  <dcterms:created xsi:type="dcterms:W3CDTF">2023-09-28T13:35:00Z</dcterms:created>
  <dcterms:modified xsi:type="dcterms:W3CDTF">2026-06-10T13:35:00Z</dcterms:modified>
</cp:coreProperties>
</file>